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99BF" w14:textId="19F1AEA1" w:rsidR="0099050C" w:rsidRPr="00D80D0C" w:rsidRDefault="000A741A" w:rsidP="00FB661F">
      <w:pPr>
        <w:pStyle w:val="Default"/>
        <w:jc w:val="center"/>
        <w:rPr>
          <w:rFonts w:eastAsia="Times New Roman"/>
          <w:b/>
          <w:color w:val="C00000"/>
          <w:kern w:val="28"/>
          <w:sz w:val="28"/>
          <w:szCs w:val="32"/>
          <w:lang w:eastAsia="fr-FR"/>
        </w:rPr>
      </w:pPr>
      <w:r>
        <w:rPr>
          <w:rFonts w:eastAsia="Times New Roman"/>
          <w:b/>
          <w:color w:val="C00000"/>
          <w:kern w:val="28"/>
          <w:sz w:val="28"/>
          <w:szCs w:val="32"/>
          <w:lang w:eastAsia="fr-FR"/>
        </w:rPr>
        <w:t xml:space="preserve">MAÎTRISER </w:t>
      </w:r>
      <w:r w:rsidR="006607DE" w:rsidRPr="00D80D0C">
        <w:rPr>
          <w:rFonts w:eastAsia="Times New Roman"/>
          <w:b/>
          <w:color w:val="C00000"/>
          <w:kern w:val="28"/>
          <w:sz w:val="28"/>
          <w:szCs w:val="32"/>
          <w:lang w:eastAsia="fr-FR"/>
        </w:rPr>
        <w:t>L</w:t>
      </w:r>
      <w:r>
        <w:rPr>
          <w:rFonts w:eastAsia="Times New Roman"/>
          <w:b/>
          <w:color w:val="C00000"/>
          <w:kern w:val="28"/>
          <w:sz w:val="28"/>
          <w:szCs w:val="32"/>
          <w:lang w:eastAsia="fr-FR"/>
        </w:rPr>
        <w:t>E</w:t>
      </w:r>
      <w:r w:rsidR="00E35776">
        <w:rPr>
          <w:rFonts w:eastAsia="Times New Roman"/>
          <w:b/>
          <w:color w:val="C00000"/>
          <w:kern w:val="28"/>
          <w:sz w:val="28"/>
          <w:szCs w:val="32"/>
          <w:lang w:eastAsia="fr-FR"/>
        </w:rPr>
        <w:t>S TECHNIQUES DE MICROBLADING /MICROPIGMENTATION DES SOURCILS</w:t>
      </w:r>
    </w:p>
    <w:p w14:paraId="7FEC0CC9" w14:textId="12798B8A" w:rsidR="0099050C" w:rsidRDefault="0099050C" w:rsidP="0099050C">
      <w:pPr>
        <w:pStyle w:val="Default"/>
        <w:jc w:val="center"/>
        <w:rPr>
          <w:rFonts w:eastAsia="Times New Roman"/>
          <w:b/>
          <w:color w:val="C45911" w:themeColor="accent2" w:themeShade="BF"/>
          <w:kern w:val="28"/>
          <w:sz w:val="32"/>
          <w:szCs w:val="32"/>
          <w:lang w:eastAsia="fr-FR"/>
        </w:rPr>
      </w:pPr>
    </w:p>
    <w:p w14:paraId="7A4BD1FF" w14:textId="128E8A3D" w:rsidR="00E35776" w:rsidRPr="00E35776" w:rsidRDefault="00E35776" w:rsidP="00E35776">
      <w:pPr>
        <w:pStyle w:val="Pardfaut"/>
        <w:spacing w:line="180" w:lineRule="atLeast"/>
        <w:jc w:val="both"/>
        <w:rPr>
          <w:rFonts w:ascii="Times" w:hAnsi="Times"/>
          <w:b/>
          <w:bCs/>
          <w:shd w:val="clear" w:color="auto" w:fill="FFFFFF"/>
        </w:rPr>
      </w:pPr>
      <w:r w:rsidRPr="00E35776">
        <w:rPr>
          <w:rFonts w:ascii="Times" w:hAnsi="Times"/>
          <w:b/>
          <w:bCs/>
          <w:shd w:val="clear" w:color="auto" w:fill="FFFFFF"/>
        </w:rPr>
        <w:t xml:space="preserve">Vous êtes une micro </w:t>
      </w:r>
      <w:proofErr w:type="spellStart"/>
      <w:r w:rsidRPr="00E35776">
        <w:rPr>
          <w:rFonts w:ascii="Times" w:hAnsi="Times"/>
          <w:b/>
          <w:bCs/>
          <w:shd w:val="clear" w:color="auto" w:fill="FFFFFF"/>
        </w:rPr>
        <w:t>pigmentatrice</w:t>
      </w:r>
      <w:proofErr w:type="spellEnd"/>
      <w:r w:rsidRPr="00E35776">
        <w:rPr>
          <w:rFonts w:ascii="Times" w:hAnsi="Times"/>
          <w:b/>
          <w:bCs/>
          <w:shd w:val="clear" w:color="auto" w:fill="FFFFFF"/>
        </w:rPr>
        <w:t xml:space="preserve"> déjà </w:t>
      </w:r>
      <w:r w:rsidRPr="00B57A90">
        <w:rPr>
          <w:rFonts w:ascii="Times" w:hAnsi="Times"/>
          <w:b/>
          <w:bCs/>
          <w:shd w:val="clear" w:color="auto" w:fill="FFFFFF"/>
        </w:rPr>
        <w:t>en activit</w:t>
      </w:r>
      <w:r w:rsidRPr="00E35776">
        <w:rPr>
          <w:rFonts w:ascii="Times" w:hAnsi="Times"/>
          <w:b/>
          <w:bCs/>
          <w:shd w:val="clear" w:color="auto" w:fill="FFFFFF"/>
        </w:rPr>
        <w:t>é ou une débutante ? Vous voulez apprendre une technique nouvelle de pigmentation que la clientèle plébiscite de plus en plus ?</w:t>
      </w:r>
    </w:p>
    <w:p w14:paraId="4209F1D0" w14:textId="77777777" w:rsidR="00E35776" w:rsidRPr="00E35776" w:rsidRDefault="00E35776" w:rsidP="00E35776">
      <w:pPr>
        <w:pStyle w:val="Pardfaut"/>
        <w:spacing w:line="180" w:lineRule="atLeast"/>
        <w:jc w:val="both"/>
        <w:rPr>
          <w:rFonts w:ascii="Times" w:hAnsi="Times"/>
          <w:b/>
          <w:bCs/>
          <w:shd w:val="clear" w:color="auto" w:fill="FFFFFF"/>
        </w:rPr>
      </w:pPr>
      <w:r w:rsidRPr="00E35776">
        <w:rPr>
          <w:rFonts w:ascii="Times" w:hAnsi="Times"/>
          <w:b/>
          <w:bCs/>
          <w:shd w:val="clear" w:color="auto" w:fill="FFFFFF"/>
        </w:rPr>
        <w:t>La pigmentation manuelle avec ses 2 méthodes (</w:t>
      </w:r>
      <w:proofErr w:type="spellStart"/>
      <w:r w:rsidRPr="00E35776">
        <w:rPr>
          <w:rFonts w:ascii="Times" w:hAnsi="Times"/>
          <w:b/>
          <w:bCs/>
          <w:shd w:val="clear" w:color="auto" w:fill="FFFFFF"/>
        </w:rPr>
        <w:t>microshading</w:t>
      </w:r>
      <w:proofErr w:type="spellEnd"/>
      <w:r w:rsidRPr="00E35776">
        <w:rPr>
          <w:rFonts w:ascii="Times" w:hAnsi="Times"/>
          <w:b/>
          <w:bCs/>
          <w:shd w:val="clear" w:color="auto" w:fill="FFFFFF"/>
        </w:rPr>
        <w:t xml:space="preserve"> </w:t>
      </w:r>
      <w:proofErr w:type="spellStart"/>
      <w:r w:rsidRPr="00E35776">
        <w:rPr>
          <w:rFonts w:ascii="Times" w:hAnsi="Times"/>
          <w:b/>
          <w:bCs/>
          <w:shd w:val="clear" w:color="auto" w:fill="FFFFFF"/>
        </w:rPr>
        <w:t>Softap</w:t>
      </w:r>
      <w:proofErr w:type="spellEnd"/>
      <w:r w:rsidRPr="00E35776">
        <w:rPr>
          <w:rFonts w:ascii="Times" w:hAnsi="Times"/>
          <w:b/>
          <w:bCs/>
          <w:shd w:val="clear" w:color="auto" w:fill="FFFFFF"/>
        </w:rPr>
        <w:t xml:space="preserve"> ou </w:t>
      </w:r>
      <w:proofErr w:type="spellStart"/>
      <w:r w:rsidRPr="00E35776">
        <w:rPr>
          <w:rFonts w:ascii="Times" w:hAnsi="Times"/>
          <w:b/>
          <w:bCs/>
          <w:shd w:val="clear" w:color="auto" w:fill="FFFFFF"/>
        </w:rPr>
        <w:t>microblading</w:t>
      </w:r>
      <w:proofErr w:type="spellEnd"/>
      <w:r w:rsidRPr="00E35776">
        <w:rPr>
          <w:rFonts w:ascii="Times" w:hAnsi="Times"/>
          <w:b/>
          <w:bCs/>
          <w:shd w:val="clear" w:color="auto" w:fill="FFFFFF"/>
        </w:rPr>
        <w:t xml:space="preserve">) permet une pigmentation qui tient environ 6 mois sur la peau de vos clientes. </w:t>
      </w:r>
    </w:p>
    <w:p w14:paraId="5F07B7B3" w14:textId="394E5DA5" w:rsidR="00E35776" w:rsidRPr="00E35776" w:rsidRDefault="00E35776" w:rsidP="00E35776">
      <w:pPr>
        <w:pStyle w:val="Pardfaut"/>
        <w:spacing w:line="180" w:lineRule="atLeast"/>
        <w:jc w:val="both"/>
        <w:rPr>
          <w:rFonts w:ascii="Times" w:eastAsia="Times" w:hAnsi="Times" w:cs="Times"/>
          <w:i/>
          <w:iCs/>
          <w:shd w:val="clear" w:color="auto" w:fill="FFFFFF"/>
        </w:rPr>
      </w:pPr>
      <w:r w:rsidRPr="00E35776">
        <w:rPr>
          <w:rFonts w:ascii="Arial Unicode MS" w:hAnsi="Arial Unicode MS"/>
          <w:shd w:val="clear" w:color="auto" w:fill="FFFFFF"/>
        </w:rPr>
        <w:br/>
      </w:r>
      <w:r w:rsidRPr="00E35776">
        <w:rPr>
          <w:rFonts w:ascii="Times" w:hAnsi="Times"/>
          <w:b/>
          <w:bCs/>
          <w:i/>
          <w:iCs/>
          <w:shd w:val="clear" w:color="auto" w:fill="FFFFFF"/>
        </w:rPr>
        <w:t xml:space="preserve">Mise au point </w:t>
      </w:r>
      <w:r w:rsidR="00D04F40" w:rsidRPr="00E35776">
        <w:rPr>
          <w:rFonts w:ascii="Times" w:hAnsi="Times"/>
          <w:b/>
          <w:bCs/>
          <w:i/>
          <w:iCs/>
          <w:shd w:val="clear" w:color="auto" w:fill="FFFFFF"/>
        </w:rPr>
        <w:t>sémantique</w:t>
      </w:r>
      <w:r w:rsidR="00D04F40" w:rsidRPr="00E35776">
        <w:rPr>
          <w:rFonts w:ascii="Times" w:hAnsi="Times"/>
          <w:i/>
          <w:iCs/>
          <w:shd w:val="clear" w:color="auto" w:fill="FFFFFF"/>
        </w:rPr>
        <w:t xml:space="preserve"> :</w:t>
      </w:r>
      <w:r w:rsidRPr="00E35776">
        <w:rPr>
          <w:rFonts w:ascii="Times" w:hAnsi="Times"/>
          <w:i/>
          <w:iCs/>
          <w:shd w:val="clear" w:color="auto" w:fill="FFFFFF"/>
        </w:rPr>
        <w:t xml:space="preserve"> Maquillage Permanent, semi permanent, microblading, maquillage longue durée, tatouage esthétique, dermographie, </w:t>
      </w:r>
      <w:r w:rsidR="00D04F40" w:rsidRPr="00E35776">
        <w:rPr>
          <w:rFonts w:ascii="Times" w:hAnsi="Times"/>
          <w:i/>
          <w:iCs/>
          <w:shd w:val="clear" w:color="auto" w:fill="FFFFFF"/>
        </w:rPr>
        <w:t>Dermopigmentation</w:t>
      </w:r>
      <w:r w:rsidRPr="00E35776">
        <w:rPr>
          <w:rFonts w:ascii="Times" w:hAnsi="Times"/>
          <w:i/>
          <w:iCs/>
          <w:shd w:val="clear" w:color="auto" w:fill="FFFFFF"/>
        </w:rPr>
        <w:t>, pigmentation, micropigmentation... Il n'y a pas de différence entre tous ces termes, il s'agit de la même chose. C'est une technique qui consiste à écarter les cellules de la peau pour implanter un pigment dans le derme à l'aide d'un outil muni d'aiguilles. La pigmentation tiendra entre 2 et 3 ans avec un d</w:t>
      </w:r>
      <w:r w:rsidR="00D04F40">
        <w:rPr>
          <w:rFonts w:ascii="Times" w:hAnsi="Times"/>
          <w:i/>
          <w:iCs/>
          <w:shd w:val="clear" w:color="auto" w:fill="FFFFFF"/>
        </w:rPr>
        <w:t>é</w:t>
      </w:r>
      <w:r w:rsidRPr="00E35776">
        <w:rPr>
          <w:rFonts w:ascii="Times" w:hAnsi="Times"/>
          <w:i/>
          <w:iCs/>
          <w:shd w:val="clear" w:color="auto" w:fill="FFFFFF"/>
        </w:rPr>
        <w:t>mographe électrique et environ 6 mois avec une méthode manuelle.</w:t>
      </w:r>
    </w:p>
    <w:p w14:paraId="5BEAF00B" w14:textId="77777777" w:rsidR="00E35776" w:rsidRPr="00405319" w:rsidRDefault="00E35776" w:rsidP="0099050C">
      <w:pPr>
        <w:pStyle w:val="Default"/>
        <w:jc w:val="center"/>
        <w:rPr>
          <w:rFonts w:eastAsia="Times New Roman"/>
          <w:b/>
          <w:color w:val="auto"/>
          <w:kern w:val="28"/>
          <w:sz w:val="32"/>
          <w:szCs w:val="32"/>
          <w:lang w:eastAsia="fr-FR"/>
        </w:rPr>
      </w:pPr>
    </w:p>
    <w:p w14:paraId="2205699E" w14:textId="0C4980FE" w:rsidR="0099050C" w:rsidRPr="008F7009" w:rsidRDefault="002E7286" w:rsidP="002E17D0">
      <w:pPr>
        <w:jc w:val="both"/>
        <w:rPr>
          <w:rFonts w:ascii="Arial" w:hAnsi="Arial" w:cs="Arial"/>
        </w:rPr>
      </w:pPr>
      <w:r w:rsidRPr="008F7009">
        <w:rPr>
          <w:rFonts w:ascii="Arial" w:hAnsi="Arial" w:cs="Arial"/>
          <w:b/>
        </w:rPr>
        <w:t>Objectifs</w:t>
      </w:r>
      <w:r w:rsidRPr="008F7009">
        <w:rPr>
          <w:rFonts w:ascii="Arial" w:hAnsi="Arial" w:cs="Arial"/>
        </w:rPr>
        <w:t xml:space="preserve"> : </w:t>
      </w:r>
      <w:r w:rsidR="006607DE" w:rsidRPr="008F7009">
        <w:rPr>
          <w:rFonts w:ascii="Arial" w:hAnsi="Arial" w:cs="Arial"/>
        </w:rPr>
        <w:t xml:space="preserve"> </w:t>
      </w:r>
      <w:r w:rsidR="000A741A">
        <w:rPr>
          <w:rFonts w:ascii="Arial" w:hAnsi="Arial" w:cs="Arial"/>
        </w:rPr>
        <w:t>Maîtriser le</w:t>
      </w:r>
      <w:r w:rsidR="00E35776">
        <w:rPr>
          <w:rFonts w:ascii="Arial" w:hAnsi="Arial" w:cs="Arial"/>
        </w:rPr>
        <w:t>s connaissances théoriques indispensable, maîtriser la gestion et la promotion de l’activité, maitriser la technique de la mi</w:t>
      </w:r>
      <w:r w:rsidR="00D04F40">
        <w:rPr>
          <w:rFonts w:ascii="Arial" w:hAnsi="Arial" w:cs="Arial"/>
        </w:rPr>
        <w:t xml:space="preserve">cropigmentation manuelle. </w:t>
      </w:r>
    </w:p>
    <w:p w14:paraId="44B1A498" w14:textId="05F830DF" w:rsidR="0099050C" w:rsidRPr="008F7009" w:rsidRDefault="0099050C" w:rsidP="002E17D0">
      <w:pPr>
        <w:jc w:val="both"/>
        <w:rPr>
          <w:rFonts w:ascii="Arial" w:hAnsi="Arial" w:cs="Arial"/>
          <w:i/>
        </w:rPr>
      </w:pPr>
      <w:r w:rsidRPr="008F7009">
        <w:rPr>
          <w:rFonts w:ascii="Arial" w:hAnsi="Arial" w:cs="Arial"/>
          <w:b/>
        </w:rPr>
        <w:t>Durée</w:t>
      </w:r>
      <w:r w:rsidRPr="008F7009">
        <w:rPr>
          <w:rFonts w:ascii="Arial" w:hAnsi="Arial" w:cs="Arial"/>
        </w:rPr>
        <w:t xml:space="preserve"> : </w:t>
      </w:r>
      <w:r w:rsidR="00D04F40">
        <w:rPr>
          <w:rFonts w:ascii="Arial" w:hAnsi="Arial" w:cs="Arial"/>
        </w:rPr>
        <w:t>en fonction du niveau de base : 2,5 jours (initiation) / 2 jours (perfectionnement)</w:t>
      </w:r>
    </w:p>
    <w:p w14:paraId="51456844" w14:textId="77777777" w:rsidR="00D04F40" w:rsidRDefault="002E7286" w:rsidP="00D04F40">
      <w:pPr>
        <w:jc w:val="both"/>
        <w:rPr>
          <w:rFonts w:ascii="Arial" w:hAnsi="Arial" w:cs="Arial"/>
        </w:rPr>
      </w:pPr>
      <w:r w:rsidRPr="008F7009">
        <w:rPr>
          <w:rFonts w:ascii="Arial" w:hAnsi="Arial" w:cs="Arial"/>
          <w:b/>
        </w:rPr>
        <w:t>Public</w:t>
      </w:r>
      <w:r w:rsidRPr="008F7009">
        <w:rPr>
          <w:rFonts w:ascii="Arial" w:hAnsi="Arial" w:cs="Arial"/>
        </w:rPr>
        <w:t xml:space="preserve"> :</w:t>
      </w:r>
      <w:r w:rsidR="002E17D0" w:rsidRPr="008F7009">
        <w:rPr>
          <w:rFonts w:ascii="Arial" w:hAnsi="Arial" w:cs="Arial"/>
        </w:rPr>
        <w:t xml:space="preserve"> </w:t>
      </w:r>
      <w:r w:rsidR="00D04F40" w:rsidRPr="00D04F40">
        <w:rPr>
          <w:rFonts w:ascii="Arial" w:hAnsi="Arial" w:cs="Arial"/>
        </w:rPr>
        <w:t xml:space="preserve">Cette formation s’adresse à celles et ceux, novices ou expérimentés dans les métiers de l’esthétique/Coiffure et qui ont besoin d’élargir leurs connaissances en apprenant un nouveau savoir. </w:t>
      </w:r>
    </w:p>
    <w:p w14:paraId="2F18ACF9" w14:textId="469FECCA" w:rsidR="002E7286" w:rsidRDefault="002E7286" w:rsidP="00D04F40">
      <w:pPr>
        <w:jc w:val="both"/>
        <w:rPr>
          <w:rFonts w:ascii="Arial" w:hAnsi="Arial" w:cs="Arial"/>
        </w:rPr>
      </w:pPr>
      <w:r w:rsidRPr="008F7009">
        <w:rPr>
          <w:rFonts w:ascii="Arial" w:hAnsi="Arial" w:cs="Arial"/>
          <w:b/>
        </w:rPr>
        <w:t>Pré requis</w:t>
      </w:r>
      <w:r w:rsidRPr="008F7009">
        <w:rPr>
          <w:rFonts w:ascii="Arial" w:hAnsi="Arial" w:cs="Arial"/>
        </w:rPr>
        <w:t xml:space="preserve"> : </w:t>
      </w:r>
      <w:r w:rsidR="00E35776">
        <w:rPr>
          <w:rFonts w:ascii="Arial" w:hAnsi="Arial" w:cs="Arial"/>
        </w:rPr>
        <w:t xml:space="preserve">Aucun </w:t>
      </w:r>
    </w:p>
    <w:p w14:paraId="172DAB86" w14:textId="2E1C8A5B" w:rsidR="008F7009" w:rsidRDefault="00D04F40" w:rsidP="00745DD5">
      <w:pPr>
        <w:jc w:val="both"/>
        <w:rPr>
          <w:rFonts w:ascii="Arial" w:hAnsi="Arial" w:cs="Arial"/>
        </w:rPr>
      </w:pPr>
      <w:r w:rsidRPr="00D04F40">
        <w:rPr>
          <w:rFonts w:ascii="Arial" w:hAnsi="Arial" w:cs="Arial"/>
          <w:b/>
          <w:bCs/>
        </w:rPr>
        <w:t>Modalités</w:t>
      </w:r>
      <w:r>
        <w:rPr>
          <w:rFonts w:ascii="Arial" w:hAnsi="Arial" w:cs="Arial"/>
        </w:rPr>
        <w:t xml:space="preserve"> : Présentiel </w:t>
      </w:r>
      <w:r w:rsidR="00745DD5">
        <w:rPr>
          <w:rFonts w:ascii="Arial" w:hAnsi="Arial" w:cs="Arial"/>
        </w:rPr>
        <w:t xml:space="preserve">– Formation Individuelle et personnalisée  </w:t>
      </w:r>
    </w:p>
    <w:p w14:paraId="17F493F6" w14:textId="77777777" w:rsidR="00745DD5" w:rsidRPr="00745DD5" w:rsidRDefault="00745DD5" w:rsidP="00745DD5">
      <w:pPr>
        <w:jc w:val="both"/>
        <w:rPr>
          <w:rFonts w:ascii="Arial" w:hAnsi="Arial" w:cs="Arial"/>
        </w:rPr>
      </w:pPr>
    </w:p>
    <w:p w14:paraId="003C502F" w14:textId="11FFA370" w:rsidR="002E17D0" w:rsidRPr="008F7009" w:rsidRDefault="002E17D0" w:rsidP="002E7286">
      <w:pPr>
        <w:rPr>
          <w:rFonts w:ascii="Arial" w:hAnsi="Arial" w:cs="Arial"/>
          <w:b/>
          <w:u w:val="single"/>
        </w:rPr>
      </w:pPr>
      <w:r w:rsidRPr="008F7009">
        <w:rPr>
          <w:rFonts w:ascii="Arial" w:hAnsi="Arial" w:cs="Arial"/>
          <w:b/>
          <w:u w:val="single"/>
        </w:rPr>
        <w:t xml:space="preserve">Contenu : </w:t>
      </w:r>
    </w:p>
    <w:tbl>
      <w:tblPr>
        <w:tblStyle w:val="Grilledutableau1"/>
        <w:tblpPr w:leftFromText="141" w:rightFromText="141" w:vertAnchor="text" w:horzAnchor="margin" w:tblpY="73"/>
        <w:tblW w:w="9866" w:type="dxa"/>
        <w:tblLook w:val="04A0" w:firstRow="1" w:lastRow="0" w:firstColumn="1" w:lastColumn="0" w:noHBand="0" w:noVBand="1"/>
      </w:tblPr>
      <w:tblGrid>
        <w:gridCol w:w="5024"/>
        <w:gridCol w:w="12"/>
        <w:gridCol w:w="4799"/>
        <w:gridCol w:w="31"/>
      </w:tblGrid>
      <w:tr w:rsidR="00694496" w:rsidRPr="008F7009" w14:paraId="47112F8B" w14:textId="77777777" w:rsidTr="00694496">
        <w:trPr>
          <w:trHeight w:val="236"/>
        </w:trPr>
        <w:tc>
          <w:tcPr>
            <w:tcW w:w="5036" w:type="dxa"/>
            <w:gridSpan w:val="2"/>
          </w:tcPr>
          <w:p w14:paraId="1FCAEA37" w14:textId="77777777" w:rsidR="00694496" w:rsidRPr="008F7009" w:rsidRDefault="00694496" w:rsidP="008F7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8"/>
                <w:szCs w:val="20"/>
              </w:rPr>
            </w:pPr>
            <w:r w:rsidRPr="008F7009">
              <w:rPr>
                <w:rFonts w:ascii="Arial" w:hAnsi="Arial" w:cs="Arial"/>
                <w:b/>
                <w:kern w:val="28"/>
                <w:sz w:val="18"/>
                <w:szCs w:val="20"/>
              </w:rPr>
              <w:t>OBJECTIFS SPECIFIQUES</w:t>
            </w:r>
          </w:p>
          <w:p w14:paraId="46880331" w14:textId="77777777" w:rsidR="00694496" w:rsidRPr="008F7009" w:rsidRDefault="00694496" w:rsidP="008F7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8"/>
                <w:szCs w:val="20"/>
              </w:rPr>
            </w:pPr>
          </w:p>
        </w:tc>
        <w:tc>
          <w:tcPr>
            <w:tcW w:w="4830" w:type="dxa"/>
            <w:gridSpan w:val="2"/>
          </w:tcPr>
          <w:p w14:paraId="6AEF4604" w14:textId="77777777" w:rsidR="00694496" w:rsidRPr="008F7009" w:rsidRDefault="00694496" w:rsidP="008F7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8"/>
                <w:szCs w:val="20"/>
              </w:rPr>
            </w:pPr>
            <w:r w:rsidRPr="008F7009">
              <w:rPr>
                <w:rFonts w:ascii="Arial" w:hAnsi="Arial" w:cs="Arial"/>
                <w:b/>
                <w:kern w:val="28"/>
                <w:sz w:val="18"/>
                <w:szCs w:val="20"/>
              </w:rPr>
              <w:t>CONTENU</w:t>
            </w:r>
          </w:p>
          <w:p w14:paraId="785DF1C6" w14:textId="77777777" w:rsidR="00694496" w:rsidRPr="008F7009" w:rsidRDefault="00694496" w:rsidP="008F70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8"/>
                <w:sz w:val="18"/>
                <w:szCs w:val="20"/>
              </w:rPr>
            </w:pPr>
          </w:p>
        </w:tc>
      </w:tr>
      <w:tr w:rsidR="00694496" w:rsidRPr="008F7009" w14:paraId="789DFC94" w14:textId="77777777" w:rsidTr="00694496">
        <w:trPr>
          <w:gridAfter w:val="1"/>
          <w:wAfter w:w="31" w:type="dxa"/>
          <w:trHeight w:val="920"/>
        </w:trPr>
        <w:tc>
          <w:tcPr>
            <w:tcW w:w="5024" w:type="dxa"/>
          </w:tcPr>
          <w:p w14:paraId="1CCEA30C" w14:textId="30C9DB77" w:rsidR="00694496" w:rsidRPr="000E1B00" w:rsidRDefault="00694496" w:rsidP="009072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  <w:t xml:space="preserve">Maîtriser les connaissances techniques indispensables </w:t>
            </w:r>
          </w:p>
          <w:p w14:paraId="3E51C094" w14:textId="77777777" w:rsidR="00694496" w:rsidRPr="000E1B00" w:rsidRDefault="00694496" w:rsidP="009072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</w:pPr>
          </w:p>
          <w:p w14:paraId="6155BE6D" w14:textId="4097F148" w:rsidR="00694496" w:rsidRPr="000E1B00" w:rsidRDefault="00694496" w:rsidP="009072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</w:pPr>
          </w:p>
          <w:p w14:paraId="20102A7B" w14:textId="273A6390" w:rsidR="00694496" w:rsidRPr="000E1B00" w:rsidRDefault="00694496" w:rsidP="009072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</w:pPr>
          </w:p>
          <w:p w14:paraId="060A4B9B" w14:textId="540326F0" w:rsidR="00694496" w:rsidRPr="000E1B00" w:rsidRDefault="00694496" w:rsidP="009072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</w:pPr>
          </w:p>
          <w:p w14:paraId="17F9B6C8" w14:textId="61E5D837" w:rsidR="00694496" w:rsidRPr="000E1B00" w:rsidRDefault="00694496" w:rsidP="009072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</w:pPr>
          </w:p>
          <w:p w14:paraId="49A4B3B6" w14:textId="4E8F1F03" w:rsidR="00694496" w:rsidRPr="000E1B00" w:rsidRDefault="00694496" w:rsidP="009072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</w:pPr>
          </w:p>
          <w:p w14:paraId="63A5A462" w14:textId="66CCE32A" w:rsidR="00694496" w:rsidRPr="000E1B00" w:rsidRDefault="00694496" w:rsidP="009072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</w:pPr>
          </w:p>
          <w:p w14:paraId="53FACA7E" w14:textId="77777777" w:rsidR="00694496" w:rsidRPr="000E1B00" w:rsidRDefault="00694496" w:rsidP="009072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</w:pPr>
          </w:p>
          <w:p w14:paraId="195E7F77" w14:textId="77777777" w:rsidR="00694496" w:rsidRPr="000E1B00" w:rsidRDefault="00694496" w:rsidP="009072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</w:pPr>
            <w:r w:rsidRPr="000E1B00"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  <w:t xml:space="preserve"> </w:t>
            </w:r>
          </w:p>
          <w:p w14:paraId="6F133D06" w14:textId="77777777" w:rsidR="00694496" w:rsidRPr="000E1B00" w:rsidRDefault="00694496" w:rsidP="009072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</w:pPr>
          </w:p>
          <w:p w14:paraId="6BB7FC9F" w14:textId="77777777" w:rsidR="00694496" w:rsidRPr="000E1B00" w:rsidRDefault="00694496" w:rsidP="009072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</w:pPr>
          </w:p>
          <w:p w14:paraId="5BA77594" w14:textId="77777777" w:rsidR="00694496" w:rsidRPr="000E1B00" w:rsidRDefault="00694496" w:rsidP="009072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</w:pPr>
          </w:p>
          <w:p w14:paraId="0C141BDF" w14:textId="77777777" w:rsidR="00694496" w:rsidRPr="000E1B00" w:rsidRDefault="00694496" w:rsidP="009072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</w:pPr>
          </w:p>
          <w:p w14:paraId="46117A09" w14:textId="0A9371FC" w:rsidR="00694496" w:rsidRPr="000E1B00" w:rsidRDefault="00694496" w:rsidP="009072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</w:pPr>
          </w:p>
        </w:tc>
        <w:tc>
          <w:tcPr>
            <w:tcW w:w="4811" w:type="dxa"/>
            <w:gridSpan w:val="2"/>
          </w:tcPr>
          <w:p w14:paraId="3D05B61D" w14:textId="77777777" w:rsidR="00694496" w:rsidRPr="00745DD5" w:rsidRDefault="00694496" w:rsidP="0090725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kern w:val="28"/>
                <w:sz w:val="20"/>
                <w:szCs w:val="24"/>
              </w:rPr>
            </w:pPr>
            <w:r>
              <w:rPr>
                <w:rFonts w:ascii="Times" w:hAnsi="Times"/>
                <w:sz w:val="24"/>
                <w:szCs w:val="24"/>
                <w:shd w:val="clear" w:color="auto" w:fill="FFFFFF"/>
              </w:rPr>
              <w:t>Choisir son matériel en fonction du résultat à obtenir</w:t>
            </w:r>
          </w:p>
          <w:p w14:paraId="3E69CCF2" w14:textId="77777777" w:rsidR="00694496" w:rsidRPr="00745DD5" w:rsidRDefault="00694496" w:rsidP="0090725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kern w:val="28"/>
                <w:sz w:val="20"/>
                <w:szCs w:val="24"/>
              </w:rPr>
            </w:pPr>
            <w:r>
              <w:rPr>
                <w:rFonts w:ascii="Times" w:hAnsi="Times"/>
                <w:sz w:val="24"/>
                <w:szCs w:val="24"/>
                <w:shd w:val="clear" w:color="auto" w:fill="FFFFFF"/>
              </w:rPr>
              <w:t>Connaitre le matériel et les pigments</w:t>
            </w:r>
            <w:r>
              <w:rPr>
                <w:rFonts w:ascii="Arial Unicode MS" w:hAnsi="Arial Unicode MS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" w:hAnsi="Times"/>
                <w:sz w:val="24"/>
                <w:szCs w:val="24"/>
                <w:shd w:val="clear" w:color="auto" w:fill="FFFFFF"/>
              </w:rPr>
              <w:t>Maîtriser la pigmentation sur peau d’entrainement en latex</w:t>
            </w:r>
          </w:p>
          <w:p w14:paraId="558E911D" w14:textId="512E02A2" w:rsidR="00694496" w:rsidRPr="00745DD5" w:rsidRDefault="00694496" w:rsidP="0090725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kern w:val="28"/>
                <w:sz w:val="20"/>
                <w:szCs w:val="24"/>
              </w:rPr>
            </w:pPr>
            <w:r>
              <w:rPr>
                <w:rFonts w:ascii="Times" w:hAnsi="Times"/>
                <w:sz w:val="24"/>
                <w:szCs w:val="24"/>
                <w:shd w:val="clear" w:color="auto" w:fill="FFFFFF"/>
              </w:rPr>
              <w:t>Maitriser les contre-indications de la micropigmentation esthétique</w:t>
            </w:r>
          </w:p>
          <w:p w14:paraId="02BA32E3" w14:textId="77777777" w:rsidR="00694496" w:rsidRPr="00745DD5" w:rsidRDefault="00694496" w:rsidP="00745DD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kern w:val="28"/>
                <w:sz w:val="20"/>
                <w:szCs w:val="24"/>
              </w:rPr>
            </w:pPr>
            <w:r>
              <w:rPr>
                <w:rFonts w:ascii="Times" w:hAnsi="Times"/>
                <w:sz w:val="24"/>
                <w:szCs w:val="24"/>
                <w:shd w:val="clear" w:color="auto" w:fill="FFFFFF"/>
              </w:rPr>
              <w:t>Connaitre les protocoles préparatoires et d’hygiène</w:t>
            </w:r>
          </w:p>
          <w:p w14:paraId="54D5FC0F" w14:textId="77777777" w:rsidR="00694496" w:rsidRPr="00745DD5" w:rsidRDefault="00694496" w:rsidP="00745DD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kern w:val="28"/>
                <w:sz w:val="20"/>
                <w:szCs w:val="24"/>
              </w:rPr>
            </w:pPr>
            <w:r w:rsidRPr="00745DD5">
              <w:rPr>
                <w:rFonts w:ascii="Times" w:hAnsi="Times"/>
                <w:sz w:val="24"/>
                <w:szCs w:val="24"/>
                <w:shd w:val="clear" w:color="auto" w:fill="FFFFFF"/>
              </w:rPr>
              <w:t>Maîtriser les notions de base de colorimétrie et de morphologie du visage</w:t>
            </w:r>
          </w:p>
          <w:p w14:paraId="4B82EBD4" w14:textId="0FE9CDA8" w:rsidR="00694496" w:rsidRPr="004D07A0" w:rsidRDefault="00694496" w:rsidP="00EA74DA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kern w:val="28"/>
                <w:sz w:val="20"/>
                <w:szCs w:val="24"/>
              </w:rPr>
            </w:pPr>
          </w:p>
        </w:tc>
      </w:tr>
      <w:tr w:rsidR="00694496" w:rsidRPr="008F7009" w14:paraId="3D1631FE" w14:textId="77777777" w:rsidTr="00694496">
        <w:trPr>
          <w:gridAfter w:val="1"/>
          <w:wAfter w:w="31" w:type="dxa"/>
          <w:trHeight w:val="920"/>
        </w:trPr>
        <w:tc>
          <w:tcPr>
            <w:tcW w:w="5024" w:type="dxa"/>
          </w:tcPr>
          <w:p w14:paraId="6391ABE2" w14:textId="40E9DA64" w:rsidR="00694496" w:rsidRDefault="00694496" w:rsidP="009072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  <w:t xml:space="preserve">Maîtriser la gestion et la promotion de l’activité </w:t>
            </w:r>
          </w:p>
        </w:tc>
        <w:tc>
          <w:tcPr>
            <w:tcW w:w="4811" w:type="dxa"/>
            <w:gridSpan w:val="2"/>
          </w:tcPr>
          <w:p w14:paraId="71F0E062" w14:textId="77777777" w:rsidR="00694496" w:rsidRDefault="00694496" w:rsidP="0090725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Times" w:hAnsi="Times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sz w:val="24"/>
                <w:szCs w:val="24"/>
                <w:shd w:val="clear" w:color="auto" w:fill="FFFFFF"/>
              </w:rPr>
              <w:t>Maîtrise des coûts</w:t>
            </w:r>
          </w:p>
          <w:p w14:paraId="6EF1FA04" w14:textId="77777777" w:rsidR="00694496" w:rsidRPr="00694496" w:rsidRDefault="00694496" w:rsidP="006944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Times" w:hAnsi="Times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sz w:val="24"/>
                <w:szCs w:val="24"/>
                <w:shd w:val="clear" w:color="auto" w:fill="FFFFFF"/>
              </w:rPr>
              <w:t>Connaitre l’argumentaire commercial</w:t>
            </w:r>
            <w:r>
              <w:rPr>
                <w:rFonts w:ascii="Arial Unicode MS" w:hAnsi="Arial Unicode MS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" w:hAnsi="Times"/>
                <w:sz w:val="24"/>
                <w:szCs w:val="24"/>
                <w:shd w:val="clear" w:color="auto" w:fill="FFFFFF"/>
              </w:rPr>
              <w:t xml:space="preserve">Adapter son offre à </w:t>
            </w:r>
            <w:r>
              <w:rPr>
                <w:rFonts w:ascii="Times" w:hAnsi="Times"/>
                <w:sz w:val="24"/>
                <w:szCs w:val="24"/>
                <w:shd w:val="clear" w:color="auto" w:fill="FFFFFF"/>
                <w:lang w:val="it-IT"/>
              </w:rPr>
              <w:t>sa zone de chalandis</w:t>
            </w:r>
          </w:p>
          <w:p w14:paraId="70227E04" w14:textId="77777777" w:rsidR="00694496" w:rsidRDefault="00694496" w:rsidP="006944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Times" w:hAnsi="Times"/>
                <w:sz w:val="24"/>
                <w:szCs w:val="24"/>
                <w:shd w:val="clear" w:color="auto" w:fill="FFFFFF"/>
              </w:rPr>
            </w:pPr>
            <w:r w:rsidRPr="00694496">
              <w:rPr>
                <w:rFonts w:ascii="Times" w:hAnsi="Times"/>
                <w:sz w:val="24"/>
                <w:szCs w:val="24"/>
                <w:shd w:val="clear" w:color="auto" w:fill="FFFFFF"/>
              </w:rPr>
              <w:t>Trouver ses fournisseurs</w:t>
            </w:r>
          </w:p>
          <w:p w14:paraId="667BF941" w14:textId="3978F381" w:rsidR="00694496" w:rsidRPr="00694496" w:rsidRDefault="00694496" w:rsidP="006944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Times" w:hAnsi="Times"/>
                <w:sz w:val="24"/>
                <w:szCs w:val="24"/>
                <w:shd w:val="clear" w:color="auto" w:fill="FFFFFF"/>
              </w:rPr>
            </w:pPr>
            <w:r w:rsidRPr="00694496">
              <w:rPr>
                <w:rFonts w:ascii="Times" w:hAnsi="Times"/>
                <w:sz w:val="24"/>
                <w:szCs w:val="24"/>
                <w:shd w:val="clear" w:color="auto" w:fill="FFFFFF"/>
              </w:rPr>
              <w:t>Choisir sa clientèle</w:t>
            </w:r>
          </w:p>
        </w:tc>
      </w:tr>
      <w:tr w:rsidR="00694496" w:rsidRPr="008F7009" w14:paraId="69690652" w14:textId="77777777" w:rsidTr="00694496">
        <w:trPr>
          <w:gridAfter w:val="1"/>
          <w:wAfter w:w="31" w:type="dxa"/>
          <w:trHeight w:val="920"/>
        </w:trPr>
        <w:tc>
          <w:tcPr>
            <w:tcW w:w="5024" w:type="dxa"/>
          </w:tcPr>
          <w:p w14:paraId="3B35C61D" w14:textId="67578E43" w:rsidR="00694496" w:rsidRDefault="00694496" w:rsidP="0090725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4"/>
              </w:rPr>
              <w:t xml:space="preserve">Maîtriser la technique de la micropigmentation manuelle </w:t>
            </w:r>
          </w:p>
        </w:tc>
        <w:tc>
          <w:tcPr>
            <w:tcW w:w="4811" w:type="dxa"/>
            <w:gridSpan w:val="2"/>
          </w:tcPr>
          <w:p w14:paraId="7A9ACFAD" w14:textId="77777777" w:rsidR="00694496" w:rsidRPr="00694496" w:rsidRDefault="00694496" w:rsidP="006944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Times" w:hAnsi="Times"/>
                <w:sz w:val="24"/>
                <w:szCs w:val="24"/>
                <w:shd w:val="clear" w:color="auto" w:fill="FFFFFF"/>
              </w:rPr>
            </w:pPr>
            <w:r w:rsidRPr="00694496">
              <w:rPr>
                <w:rFonts w:ascii="Times" w:hAnsi="Times"/>
                <w:sz w:val="24"/>
                <w:szCs w:val="24"/>
                <w:shd w:val="clear" w:color="auto" w:fill="FFFFFF"/>
              </w:rPr>
              <w:t>Mettre en œuvre les procédures préparatoires</w:t>
            </w:r>
          </w:p>
          <w:p w14:paraId="201E1410" w14:textId="77777777" w:rsidR="00694496" w:rsidRPr="00694496" w:rsidRDefault="00694496" w:rsidP="006944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Times" w:hAnsi="Times"/>
                <w:sz w:val="24"/>
                <w:szCs w:val="24"/>
                <w:shd w:val="clear" w:color="auto" w:fill="FFFFFF"/>
              </w:rPr>
            </w:pPr>
            <w:r w:rsidRPr="00694496">
              <w:rPr>
                <w:rFonts w:ascii="Times" w:hAnsi="Times"/>
                <w:sz w:val="24"/>
                <w:szCs w:val="24"/>
                <w:shd w:val="clear" w:color="auto" w:fill="FFFFFF"/>
              </w:rPr>
              <w:t>Maitriser le traçage préalable</w:t>
            </w:r>
          </w:p>
          <w:p w14:paraId="3CF47929" w14:textId="77777777" w:rsidR="00694496" w:rsidRPr="00694496" w:rsidRDefault="00694496" w:rsidP="006944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Times" w:hAnsi="Times"/>
                <w:sz w:val="24"/>
                <w:szCs w:val="24"/>
                <w:shd w:val="clear" w:color="auto" w:fill="FFFFFF"/>
              </w:rPr>
            </w:pPr>
            <w:r w:rsidRPr="00694496">
              <w:rPr>
                <w:rFonts w:ascii="Times" w:hAnsi="Times"/>
                <w:sz w:val="24"/>
                <w:szCs w:val="24"/>
                <w:shd w:val="clear" w:color="auto" w:fill="FFFFFF"/>
              </w:rPr>
              <w:t>Préparer son poste de travail</w:t>
            </w:r>
          </w:p>
          <w:p w14:paraId="09D90173" w14:textId="77777777" w:rsidR="00694496" w:rsidRPr="00694496" w:rsidRDefault="00694496" w:rsidP="006944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Times" w:hAnsi="Times"/>
                <w:sz w:val="24"/>
                <w:szCs w:val="24"/>
                <w:shd w:val="clear" w:color="auto" w:fill="FFFFFF"/>
              </w:rPr>
            </w:pPr>
            <w:r w:rsidRPr="00694496">
              <w:rPr>
                <w:rFonts w:ascii="Times" w:hAnsi="Times"/>
                <w:sz w:val="24"/>
                <w:szCs w:val="24"/>
                <w:shd w:val="clear" w:color="auto" w:fill="FFFFFF"/>
              </w:rPr>
              <w:t>Installer sa cliente</w:t>
            </w:r>
          </w:p>
          <w:p w14:paraId="65194D4D" w14:textId="77777777" w:rsidR="00694496" w:rsidRPr="00694496" w:rsidRDefault="00694496" w:rsidP="006944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Times" w:hAnsi="Times"/>
                <w:sz w:val="24"/>
                <w:szCs w:val="24"/>
                <w:shd w:val="clear" w:color="auto" w:fill="FFFFFF"/>
              </w:rPr>
            </w:pPr>
            <w:r w:rsidRPr="00694496">
              <w:rPr>
                <w:rFonts w:ascii="Times" w:hAnsi="Times"/>
                <w:sz w:val="24"/>
                <w:szCs w:val="24"/>
                <w:shd w:val="clear" w:color="auto" w:fill="FFFFFF"/>
              </w:rPr>
              <w:t>Appliquer les procédures d’hygiène</w:t>
            </w:r>
          </w:p>
          <w:p w14:paraId="16B7697A" w14:textId="77777777" w:rsidR="00694496" w:rsidRPr="00694496" w:rsidRDefault="00694496" w:rsidP="006944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Times" w:hAnsi="Times"/>
                <w:sz w:val="24"/>
                <w:szCs w:val="24"/>
                <w:shd w:val="clear" w:color="auto" w:fill="FFFFFF"/>
              </w:rPr>
            </w:pPr>
            <w:r w:rsidRPr="00694496">
              <w:rPr>
                <w:rFonts w:ascii="Times" w:hAnsi="Times"/>
                <w:sz w:val="24"/>
                <w:szCs w:val="24"/>
                <w:shd w:val="clear" w:color="auto" w:fill="FFFFFF"/>
              </w:rPr>
              <w:t>Pigmenter</w:t>
            </w:r>
          </w:p>
          <w:p w14:paraId="15563362" w14:textId="77777777" w:rsidR="00694496" w:rsidRPr="00694496" w:rsidRDefault="00694496" w:rsidP="006944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Times" w:hAnsi="Times"/>
                <w:sz w:val="24"/>
                <w:szCs w:val="24"/>
                <w:shd w:val="clear" w:color="auto" w:fill="FFFFFF"/>
              </w:rPr>
            </w:pPr>
            <w:r w:rsidRPr="00694496">
              <w:rPr>
                <w:rFonts w:ascii="Times" w:hAnsi="Times"/>
                <w:sz w:val="24"/>
                <w:szCs w:val="24"/>
                <w:shd w:val="clear" w:color="auto" w:fill="FFFFFF"/>
              </w:rPr>
              <w:t>Remplir et faire remplir les documents post pigmentation</w:t>
            </w:r>
          </w:p>
          <w:p w14:paraId="26FDE3B6" w14:textId="77777777" w:rsidR="00694496" w:rsidRPr="00694496" w:rsidRDefault="00694496" w:rsidP="006944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Times" w:hAnsi="Times"/>
                <w:sz w:val="24"/>
                <w:szCs w:val="24"/>
                <w:shd w:val="clear" w:color="auto" w:fill="FFFFFF"/>
              </w:rPr>
            </w:pPr>
            <w:r w:rsidRPr="00694496">
              <w:rPr>
                <w:rFonts w:ascii="Times" w:hAnsi="Times"/>
                <w:sz w:val="24"/>
                <w:szCs w:val="24"/>
                <w:shd w:val="clear" w:color="auto" w:fill="FFFFFF"/>
              </w:rPr>
              <w:t>Expliquer les suites de la pigmentation</w:t>
            </w:r>
          </w:p>
          <w:p w14:paraId="18FE289E" w14:textId="75157DED" w:rsidR="00694496" w:rsidRDefault="00694496" w:rsidP="0069449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Times" w:hAnsi="Times"/>
                <w:sz w:val="24"/>
                <w:szCs w:val="24"/>
                <w:shd w:val="clear" w:color="auto" w:fill="FFFFFF"/>
              </w:rPr>
            </w:pPr>
            <w:r w:rsidRPr="00694496">
              <w:rPr>
                <w:rFonts w:ascii="Times" w:hAnsi="Times"/>
                <w:sz w:val="24"/>
                <w:szCs w:val="24"/>
                <w:shd w:val="clear" w:color="auto" w:fill="FFFFFF"/>
              </w:rPr>
              <w:t>Ranger et nettoyer son poste de travail</w:t>
            </w:r>
          </w:p>
        </w:tc>
      </w:tr>
    </w:tbl>
    <w:p w14:paraId="6AFF9FF4" w14:textId="77777777" w:rsidR="008F7009" w:rsidRPr="008F7009" w:rsidRDefault="008F7009" w:rsidP="002E7286">
      <w:pPr>
        <w:rPr>
          <w:rFonts w:ascii="Arial" w:hAnsi="Arial" w:cs="Arial"/>
          <w:u w:val="single"/>
        </w:rPr>
      </w:pPr>
    </w:p>
    <w:p w14:paraId="12132569" w14:textId="77777777" w:rsidR="00694496" w:rsidRDefault="00694496" w:rsidP="004D07A0">
      <w:pPr>
        <w:jc w:val="both"/>
        <w:rPr>
          <w:rFonts w:ascii="Arial" w:hAnsi="Arial" w:cs="Arial"/>
          <w:b/>
          <w:u w:val="single"/>
        </w:rPr>
      </w:pPr>
    </w:p>
    <w:p w14:paraId="1E45C32A" w14:textId="77777777" w:rsidR="00694496" w:rsidRDefault="00694496" w:rsidP="004D07A0">
      <w:pPr>
        <w:jc w:val="both"/>
        <w:rPr>
          <w:rFonts w:ascii="Arial" w:hAnsi="Arial" w:cs="Arial"/>
          <w:b/>
          <w:u w:val="single"/>
        </w:rPr>
      </w:pPr>
    </w:p>
    <w:p w14:paraId="087FDC71" w14:textId="77777777" w:rsidR="00694496" w:rsidRDefault="00694496" w:rsidP="004D07A0">
      <w:pPr>
        <w:jc w:val="both"/>
        <w:rPr>
          <w:rFonts w:ascii="Arial" w:hAnsi="Arial" w:cs="Arial"/>
          <w:b/>
          <w:u w:val="single"/>
        </w:rPr>
      </w:pPr>
    </w:p>
    <w:p w14:paraId="1286CE49" w14:textId="77777777" w:rsidR="00694496" w:rsidRDefault="00694496" w:rsidP="004D07A0">
      <w:pPr>
        <w:jc w:val="both"/>
        <w:rPr>
          <w:rFonts w:ascii="Arial" w:hAnsi="Arial" w:cs="Arial"/>
          <w:b/>
          <w:u w:val="single"/>
        </w:rPr>
      </w:pPr>
    </w:p>
    <w:p w14:paraId="38FFFC46" w14:textId="77777777" w:rsidR="00694496" w:rsidRDefault="00694496" w:rsidP="004D07A0">
      <w:pPr>
        <w:jc w:val="both"/>
        <w:rPr>
          <w:rFonts w:ascii="Arial" w:hAnsi="Arial" w:cs="Arial"/>
          <w:b/>
          <w:u w:val="single"/>
        </w:rPr>
      </w:pPr>
    </w:p>
    <w:p w14:paraId="2C425734" w14:textId="77777777" w:rsidR="00694496" w:rsidRDefault="00694496" w:rsidP="004D07A0">
      <w:pPr>
        <w:jc w:val="both"/>
        <w:rPr>
          <w:rFonts w:ascii="Arial" w:hAnsi="Arial" w:cs="Arial"/>
          <w:b/>
          <w:u w:val="single"/>
        </w:rPr>
      </w:pPr>
    </w:p>
    <w:p w14:paraId="24BC4155" w14:textId="77777777" w:rsidR="00694496" w:rsidRDefault="00694496" w:rsidP="004D07A0">
      <w:pPr>
        <w:jc w:val="both"/>
        <w:rPr>
          <w:rFonts w:ascii="Arial" w:hAnsi="Arial" w:cs="Arial"/>
          <w:b/>
          <w:u w:val="single"/>
        </w:rPr>
      </w:pPr>
    </w:p>
    <w:p w14:paraId="101147B6" w14:textId="77777777" w:rsidR="00694496" w:rsidRDefault="00694496" w:rsidP="004D07A0">
      <w:pPr>
        <w:jc w:val="both"/>
        <w:rPr>
          <w:rFonts w:ascii="Arial" w:hAnsi="Arial" w:cs="Arial"/>
          <w:b/>
          <w:u w:val="single"/>
        </w:rPr>
      </w:pPr>
    </w:p>
    <w:p w14:paraId="3EE20459" w14:textId="65232362" w:rsidR="002E7286" w:rsidRPr="004D07A0" w:rsidRDefault="002E7286" w:rsidP="004D07A0">
      <w:pPr>
        <w:jc w:val="both"/>
        <w:rPr>
          <w:rFonts w:ascii="Arial" w:hAnsi="Arial" w:cs="Arial"/>
          <w:b/>
          <w:u w:val="single"/>
        </w:rPr>
      </w:pPr>
      <w:r w:rsidRPr="004D07A0">
        <w:rPr>
          <w:rFonts w:ascii="Arial" w:hAnsi="Arial" w:cs="Arial"/>
          <w:b/>
          <w:u w:val="single"/>
        </w:rPr>
        <w:t>Moyen</w:t>
      </w:r>
      <w:r w:rsidR="00745DD5">
        <w:rPr>
          <w:rFonts w:ascii="Arial" w:hAnsi="Arial" w:cs="Arial"/>
          <w:b/>
          <w:u w:val="single"/>
        </w:rPr>
        <w:t>s</w:t>
      </w:r>
      <w:r w:rsidRPr="004D07A0">
        <w:rPr>
          <w:rFonts w:ascii="Arial" w:hAnsi="Arial" w:cs="Arial"/>
          <w:b/>
          <w:u w:val="single"/>
        </w:rPr>
        <w:t xml:space="preserve"> et encadrement pédagogique</w:t>
      </w:r>
      <w:r w:rsidR="00745DD5">
        <w:rPr>
          <w:rFonts w:ascii="Arial" w:hAnsi="Arial" w:cs="Arial"/>
          <w:b/>
          <w:u w:val="single"/>
        </w:rPr>
        <w:t>s</w:t>
      </w:r>
      <w:r w:rsidRPr="004D07A0">
        <w:rPr>
          <w:rFonts w:ascii="Arial" w:hAnsi="Arial" w:cs="Arial"/>
          <w:b/>
          <w:u w:val="single"/>
        </w:rPr>
        <w:t xml:space="preserve"> : </w:t>
      </w:r>
    </w:p>
    <w:p w14:paraId="0D0FA591" w14:textId="400C5DCE" w:rsidR="00D04F40" w:rsidRDefault="00D04F40" w:rsidP="004D07A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Apport théorique </w:t>
      </w:r>
    </w:p>
    <w:p w14:paraId="7FCD9A80" w14:textId="37A1EC7E" w:rsidR="002E7286" w:rsidRPr="004D07A0" w:rsidRDefault="002E7286" w:rsidP="004D07A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D07A0">
        <w:rPr>
          <w:rFonts w:ascii="Arial" w:hAnsi="Arial" w:cs="Arial"/>
          <w:sz w:val="22"/>
          <w:szCs w:val="22"/>
        </w:rPr>
        <w:t>Atelier</w:t>
      </w:r>
      <w:r w:rsidR="00D04F40">
        <w:rPr>
          <w:rFonts w:ascii="Arial" w:hAnsi="Arial" w:cs="Arial"/>
          <w:sz w:val="22"/>
          <w:szCs w:val="22"/>
        </w:rPr>
        <w:t>s</w:t>
      </w:r>
      <w:r w:rsidRPr="004D07A0">
        <w:rPr>
          <w:rFonts w:ascii="Arial" w:hAnsi="Arial" w:cs="Arial"/>
          <w:sz w:val="22"/>
          <w:szCs w:val="22"/>
        </w:rPr>
        <w:t xml:space="preserve"> </w:t>
      </w:r>
      <w:r w:rsidR="00D04F40">
        <w:rPr>
          <w:rFonts w:ascii="Arial" w:hAnsi="Arial" w:cs="Arial"/>
          <w:sz w:val="22"/>
          <w:szCs w:val="22"/>
        </w:rPr>
        <w:t xml:space="preserve">de mise en pratique </w:t>
      </w:r>
    </w:p>
    <w:p w14:paraId="21F3267C" w14:textId="0ED17EAA" w:rsidR="00D04F40" w:rsidRDefault="00D04F40" w:rsidP="00D04F4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Salle de formation aux normes d’hygiène et salubrité</w:t>
      </w:r>
    </w:p>
    <w:p w14:paraId="15F4E719" w14:textId="4CD52FAF" w:rsidR="00D04F40" w:rsidRPr="00D04F40" w:rsidRDefault="00D04F40" w:rsidP="00D04F4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de travail complet : </w:t>
      </w:r>
      <w:r w:rsidRPr="00D04F40">
        <w:rPr>
          <w:rFonts w:ascii="Arial" w:hAnsi="Arial" w:cs="Arial"/>
          <w:sz w:val="22"/>
          <w:szCs w:val="22"/>
        </w:rPr>
        <w:t>table médicale, fauteuil d’esthétique, lampe loupe, plateau inox, miroir, poubelle à pied, poubelle DASRI, produits d’hygiène, consommables pour la pigmentation, pigments, masques, compresses, gants, plaques en latex d’entrainement</w:t>
      </w:r>
    </w:p>
    <w:p w14:paraId="47D7939A" w14:textId="7B517610" w:rsidR="002E7286" w:rsidRPr="004D07A0" w:rsidRDefault="00D04F40" w:rsidP="004D07A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Roue chromatique </w:t>
      </w:r>
    </w:p>
    <w:p w14:paraId="3446462D" w14:textId="67727A71" w:rsidR="002E7286" w:rsidRDefault="00D04F40" w:rsidP="004D07A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Modèles humains pour une pratique en condition réelle </w:t>
      </w:r>
    </w:p>
    <w:p w14:paraId="2DD030C6" w14:textId="4A5723CB" w:rsidR="00405319" w:rsidRPr="004D07A0" w:rsidRDefault="00405319" w:rsidP="004D07A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Encadrement par une formatrice </w:t>
      </w:r>
      <w:r w:rsidRPr="00405319">
        <w:rPr>
          <w:rFonts w:ascii="Arial" w:hAnsi="Arial" w:cs="Arial"/>
          <w:sz w:val="22"/>
          <w:szCs w:val="22"/>
        </w:rPr>
        <w:t>ayant 7 ans d’expérience dans le domaine de la micropigmentation esthétique et 10 ans d’expérience dans l’esthétique. Diplômé des plus grande école, elle dispose de toutes les qualification nécessaire à l’encadrement de la formation</w:t>
      </w:r>
    </w:p>
    <w:p w14:paraId="06FEEDEA" w14:textId="77777777" w:rsidR="002E7286" w:rsidRPr="004D07A0" w:rsidRDefault="002E7286" w:rsidP="004D07A0">
      <w:pPr>
        <w:pStyle w:val="Paragraphedeliste"/>
        <w:ind w:left="720"/>
        <w:jc w:val="both"/>
        <w:rPr>
          <w:rFonts w:ascii="Arial" w:hAnsi="Arial" w:cs="Arial"/>
          <w:sz w:val="22"/>
          <w:szCs w:val="22"/>
        </w:rPr>
      </w:pPr>
    </w:p>
    <w:p w14:paraId="0B70BEF4" w14:textId="77777777" w:rsidR="004D07A0" w:rsidRDefault="004D07A0" w:rsidP="004D07A0">
      <w:pPr>
        <w:jc w:val="both"/>
        <w:rPr>
          <w:rFonts w:ascii="Arial" w:hAnsi="Arial" w:cs="Arial"/>
          <w:b/>
          <w:u w:val="single"/>
        </w:rPr>
      </w:pPr>
    </w:p>
    <w:p w14:paraId="7CF9DB02" w14:textId="6EFD6DF8" w:rsidR="002E7286" w:rsidRPr="004D07A0" w:rsidRDefault="002E7286" w:rsidP="004D07A0">
      <w:pPr>
        <w:jc w:val="both"/>
        <w:rPr>
          <w:rFonts w:ascii="Arial" w:hAnsi="Arial" w:cs="Arial"/>
          <w:b/>
          <w:u w:val="single"/>
        </w:rPr>
      </w:pPr>
      <w:r w:rsidRPr="004D07A0">
        <w:rPr>
          <w:rFonts w:ascii="Arial" w:hAnsi="Arial" w:cs="Arial"/>
          <w:b/>
          <w:u w:val="single"/>
        </w:rPr>
        <w:t xml:space="preserve">Méthode pédagogique : </w:t>
      </w:r>
    </w:p>
    <w:p w14:paraId="1853D3FD" w14:textId="28E95DF1" w:rsidR="002E7286" w:rsidRPr="004D07A0" w:rsidRDefault="002E7286" w:rsidP="004D07A0">
      <w:pPr>
        <w:jc w:val="both"/>
        <w:rPr>
          <w:rFonts w:ascii="Arial" w:hAnsi="Arial" w:cs="Arial"/>
        </w:rPr>
      </w:pPr>
      <w:r w:rsidRPr="004D07A0">
        <w:rPr>
          <w:rFonts w:ascii="Arial" w:hAnsi="Arial" w:cs="Arial"/>
        </w:rPr>
        <w:t xml:space="preserve">La formation </w:t>
      </w:r>
      <w:r w:rsidR="004D07A0">
        <w:rPr>
          <w:rFonts w:ascii="Arial" w:hAnsi="Arial" w:cs="Arial"/>
        </w:rPr>
        <w:t xml:space="preserve">repose </w:t>
      </w:r>
      <w:r w:rsidRPr="004D07A0">
        <w:rPr>
          <w:rFonts w:ascii="Arial" w:hAnsi="Arial" w:cs="Arial"/>
        </w:rPr>
        <w:t>sur 3 points :</w:t>
      </w:r>
    </w:p>
    <w:p w14:paraId="62F858EA" w14:textId="63D42B2B" w:rsidR="002E7286" w:rsidRPr="004D07A0" w:rsidRDefault="002E7286" w:rsidP="004D07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D07A0">
        <w:rPr>
          <w:rFonts w:ascii="Arial" w:hAnsi="Arial" w:cs="Arial"/>
          <w:sz w:val="22"/>
          <w:szCs w:val="22"/>
        </w:rPr>
        <w:t xml:space="preserve">Rappel des notions et des définitions des concepts </w:t>
      </w:r>
    </w:p>
    <w:p w14:paraId="0D174194" w14:textId="49D6452A" w:rsidR="00D04F40" w:rsidRDefault="00D04F40" w:rsidP="004D07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Démonstration des techniques </w:t>
      </w:r>
    </w:p>
    <w:p w14:paraId="3366F017" w14:textId="535761E6" w:rsidR="002E7286" w:rsidRPr="00405319" w:rsidRDefault="00D04F40" w:rsidP="004D07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Mise en application sur papier dessin, peaux en latex et modèles humains </w:t>
      </w:r>
    </w:p>
    <w:p w14:paraId="634634AF" w14:textId="77777777" w:rsidR="004D07A0" w:rsidRDefault="004D07A0" w:rsidP="004D07A0">
      <w:pPr>
        <w:tabs>
          <w:tab w:val="left" w:pos="1418"/>
        </w:tabs>
        <w:jc w:val="both"/>
        <w:rPr>
          <w:rFonts w:ascii="Arial" w:hAnsi="Arial" w:cs="Arial"/>
          <w:b/>
          <w:u w:val="single"/>
        </w:rPr>
      </w:pPr>
    </w:p>
    <w:p w14:paraId="692EFA2F" w14:textId="02F40BB9" w:rsidR="002E7286" w:rsidRPr="004D07A0" w:rsidRDefault="00405319" w:rsidP="004D07A0">
      <w:pPr>
        <w:tabs>
          <w:tab w:val="left" w:pos="1418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Evaluation des acquis </w:t>
      </w:r>
      <w:r w:rsidR="002E7286" w:rsidRPr="004D07A0">
        <w:rPr>
          <w:rFonts w:ascii="Arial" w:hAnsi="Arial" w:cs="Arial"/>
          <w:b/>
          <w:u w:val="single"/>
        </w:rPr>
        <w:t xml:space="preserve">: </w:t>
      </w:r>
    </w:p>
    <w:p w14:paraId="16E6B94C" w14:textId="4EEF8C0B" w:rsidR="00405319" w:rsidRDefault="00405319" w:rsidP="00405319">
      <w:pPr>
        <w:pStyle w:val="Pardfaut"/>
        <w:spacing w:line="460" w:lineRule="atLeast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 w:cs="Arial"/>
        </w:rPr>
        <w:t>Evaluation</w:t>
      </w:r>
      <w:r w:rsidR="002E7286" w:rsidRPr="004D07A0">
        <w:rPr>
          <w:rFonts w:ascii="Arial" w:hAnsi="Arial" w:cs="Arial"/>
        </w:rPr>
        <w:t xml:space="preserve"> des acquis par </w:t>
      </w:r>
      <w:r>
        <w:rPr>
          <w:rFonts w:ascii="Times" w:hAnsi="Times"/>
          <w:sz w:val="24"/>
          <w:szCs w:val="24"/>
          <w:shd w:val="clear" w:color="auto" w:fill="FFFFFF"/>
        </w:rPr>
        <w:t>une mise en pratique sur peau en latex et modèle. A la fin de l’évaluation, un bilan personnalisé est effectué afin de définir vos compétences acquises et celle en cours d’</w:t>
      </w:r>
      <w:r>
        <w:rPr>
          <w:rFonts w:ascii="Times" w:hAnsi="Times"/>
          <w:sz w:val="24"/>
          <w:szCs w:val="24"/>
          <w:shd w:val="clear" w:color="auto" w:fill="FFFFFF"/>
          <w:lang w:val="it-IT"/>
        </w:rPr>
        <w:t>acquisition. A l</w:t>
      </w:r>
      <w:r>
        <w:rPr>
          <w:rFonts w:ascii="Times" w:hAnsi="Times"/>
          <w:sz w:val="24"/>
          <w:szCs w:val="24"/>
          <w:shd w:val="clear" w:color="auto" w:fill="FFFFFF"/>
        </w:rPr>
        <w:t>’issue de ce bilan, chaque stagiaire recevra un certificat de réalisation et le diplôme de notre académie.</w:t>
      </w:r>
    </w:p>
    <w:p w14:paraId="7F8F27E0" w14:textId="5CE1A7C0" w:rsidR="002E7286" w:rsidRDefault="002E7286" w:rsidP="004D07A0">
      <w:pPr>
        <w:tabs>
          <w:tab w:val="left" w:pos="1418"/>
        </w:tabs>
        <w:jc w:val="both"/>
        <w:rPr>
          <w:rFonts w:ascii="Arial" w:hAnsi="Arial" w:cs="Arial"/>
        </w:rPr>
      </w:pPr>
    </w:p>
    <w:p w14:paraId="57ED65F0" w14:textId="0BFE427D" w:rsidR="00405319" w:rsidRDefault="00405319" w:rsidP="004D07A0">
      <w:pPr>
        <w:tabs>
          <w:tab w:val="left" w:pos="1418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Modalités et délais d’accès :</w:t>
      </w:r>
    </w:p>
    <w:p w14:paraId="40F2E829" w14:textId="58C50149" w:rsidR="00405319" w:rsidRPr="00405319" w:rsidRDefault="00405319" w:rsidP="00405319">
      <w:pPr>
        <w:tabs>
          <w:tab w:val="left" w:pos="1418"/>
        </w:tabs>
        <w:jc w:val="both"/>
        <w:rPr>
          <w:rFonts w:ascii="Arial" w:hAnsi="Arial" w:cs="Arial"/>
          <w:bCs/>
        </w:rPr>
      </w:pPr>
      <w:r w:rsidRPr="00405319">
        <w:rPr>
          <w:rFonts w:ascii="Arial" w:hAnsi="Arial" w:cs="Arial"/>
          <w:bCs/>
        </w:rPr>
        <w:t>Un premier contact sera établi afin de déterminer vos besoin</w:t>
      </w:r>
      <w:r>
        <w:rPr>
          <w:rFonts w:ascii="Arial" w:hAnsi="Arial" w:cs="Arial"/>
          <w:bCs/>
        </w:rPr>
        <w:t>s, d</w:t>
      </w:r>
      <w:r w:rsidRPr="00405319">
        <w:rPr>
          <w:rFonts w:ascii="Arial" w:hAnsi="Arial" w:cs="Arial"/>
          <w:bCs/>
        </w:rPr>
        <w:t>’adapt</w:t>
      </w:r>
      <w:r>
        <w:rPr>
          <w:rFonts w:ascii="Arial" w:hAnsi="Arial" w:cs="Arial"/>
          <w:bCs/>
        </w:rPr>
        <w:t>er</w:t>
      </w:r>
      <w:r w:rsidRPr="004053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le</w:t>
      </w:r>
      <w:r w:rsidRPr="00405319">
        <w:rPr>
          <w:rFonts w:ascii="Arial" w:hAnsi="Arial" w:cs="Arial"/>
          <w:bCs/>
        </w:rPr>
        <w:t xml:space="preserve"> programme et </w:t>
      </w:r>
      <w:r>
        <w:rPr>
          <w:rFonts w:ascii="Arial" w:hAnsi="Arial" w:cs="Arial"/>
          <w:bCs/>
        </w:rPr>
        <w:t xml:space="preserve">de </w:t>
      </w:r>
      <w:r w:rsidRPr="00405319">
        <w:rPr>
          <w:rFonts w:ascii="Arial" w:hAnsi="Arial" w:cs="Arial"/>
          <w:bCs/>
        </w:rPr>
        <w:t xml:space="preserve">vous positionner sur une date de session. Une fois l’inscription validé un Acompte à la réservation d’un minimum de 400€ TTC vous sera demandé. </w:t>
      </w:r>
    </w:p>
    <w:p w14:paraId="41C141DD" w14:textId="29E0EEB3" w:rsidR="00405319" w:rsidRPr="00405319" w:rsidRDefault="00405319" w:rsidP="00405319">
      <w:pPr>
        <w:tabs>
          <w:tab w:val="left" w:pos="1418"/>
        </w:tabs>
        <w:jc w:val="both"/>
        <w:rPr>
          <w:rFonts w:ascii="Arial" w:hAnsi="Arial" w:cs="Arial"/>
          <w:bCs/>
        </w:rPr>
      </w:pPr>
      <w:r w:rsidRPr="00405319">
        <w:rPr>
          <w:rFonts w:ascii="Arial" w:hAnsi="Arial" w:cs="Arial"/>
          <w:b/>
        </w:rPr>
        <w:t xml:space="preserve">Coordonnés </w:t>
      </w:r>
      <w:r w:rsidR="00694496" w:rsidRPr="00405319">
        <w:rPr>
          <w:rFonts w:ascii="Arial" w:hAnsi="Arial" w:cs="Arial"/>
          <w:b/>
        </w:rPr>
        <w:t>bancaire</w:t>
      </w:r>
      <w:r w:rsidR="00694496">
        <w:rPr>
          <w:rFonts w:ascii="Arial" w:hAnsi="Arial" w:cs="Arial"/>
          <w:b/>
        </w:rPr>
        <w:t>s</w:t>
      </w:r>
      <w:r w:rsidR="00694496" w:rsidRPr="00405319">
        <w:rPr>
          <w:rFonts w:ascii="Arial" w:hAnsi="Arial" w:cs="Arial"/>
          <w:bCs/>
        </w:rPr>
        <w:t xml:space="preserve"> :</w:t>
      </w:r>
    </w:p>
    <w:p w14:paraId="34497AB8" w14:textId="629AF2C0" w:rsidR="00405319" w:rsidRDefault="00405319" w:rsidP="00405319">
      <w:pPr>
        <w:tabs>
          <w:tab w:val="left" w:pos="1418"/>
        </w:tabs>
        <w:jc w:val="both"/>
        <w:rPr>
          <w:rFonts w:ascii="Arial" w:hAnsi="Arial" w:cs="Arial"/>
          <w:bCs/>
        </w:rPr>
      </w:pPr>
      <w:r w:rsidRPr="00405319">
        <w:rPr>
          <w:rFonts w:ascii="Arial" w:hAnsi="Arial" w:cs="Arial"/>
          <w:bCs/>
        </w:rPr>
        <w:t xml:space="preserve">Nom du bénéficiaire : ACB Nom de la banque : LCL IBAN : FR76 1350 7001 2231 6549 6210 070 BIC : CCBPFRPPLIL Merci de noter lors de votre virement le Nom et Prénom de la participante et la date de formation Remplir et renvoyer le bulletin d’inscription Comment payer ? Virement / CB / Espèces / en 3, </w:t>
      </w:r>
      <w:proofErr w:type="gramStart"/>
      <w:r w:rsidRPr="00405319">
        <w:rPr>
          <w:rFonts w:ascii="Arial" w:hAnsi="Arial" w:cs="Arial"/>
          <w:bCs/>
        </w:rPr>
        <w:t>4  (</w:t>
      </w:r>
      <w:proofErr w:type="gramEnd"/>
      <w:r w:rsidRPr="00405319">
        <w:rPr>
          <w:rFonts w:ascii="Arial" w:hAnsi="Arial" w:cs="Arial"/>
          <w:bCs/>
        </w:rPr>
        <w:t>avec frais).</w:t>
      </w:r>
    </w:p>
    <w:p w14:paraId="32FDBE99" w14:textId="77777777" w:rsidR="00745DD5" w:rsidRDefault="00745DD5" w:rsidP="00405319">
      <w:pPr>
        <w:jc w:val="both"/>
        <w:rPr>
          <w:rFonts w:ascii="Arial" w:hAnsi="Arial" w:cs="Arial"/>
          <w:b/>
          <w:u w:val="single"/>
        </w:rPr>
      </w:pPr>
      <w:bookmarkStart w:id="0" w:name="_Hlk68768057"/>
    </w:p>
    <w:p w14:paraId="49FFFEC9" w14:textId="4824487D" w:rsidR="00405319" w:rsidRDefault="00405319" w:rsidP="0040531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Accessibilité </w:t>
      </w:r>
    </w:p>
    <w:bookmarkEnd w:id="0"/>
    <w:p w14:paraId="592B96E7" w14:textId="01F8D42F" w:rsidR="00405319" w:rsidRPr="00405319" w:rsidRDefault="00405319" w:rsidP="00405319">
      <w:pPr>
        <w:jc w:val="both"/>
        <w:rPr>
          <w:rFonts w:ascii="Arial" w:hAnsi="Arial" w:cs="Arial"/>
          <w:bCs/>
        </w:rPr>
      </w:pPr>
      <w:r w:rsidRPr="00405319">
        <w:rPr>
          <w:rFonts w:ascii="Arial" w:hAnsi="Arial" w:cs="Arial"/>
          <w:bCs/>
        </w:rPr>
        <w:t>Nos locaux sont accessible</w:t>
      </w:r>
      <w:r w:rsidR="00694496">
        <w:rPr>
          <w:rFonts w:ascii="Arial" w:hAnsi="Arial" w:cs="Arial"/>
          <w:bCs/>
        </w:rPr>
        <w:t>s</w:t>
      </w:r>
      <w:r w:rsidRPr="00405319">
        <w:rPr>
          <w:rFonts w:ascii="Arial" w:hAnsi="Arial" w:cs="Arial"/>
          <w:bCs/>
        </w:rPr>
        <w:t xml:space="preserve"> PMR. Pour les personnes en situation de handicap, veuillez prendre contact avec notre </w:t>
      </w:r>
      <w:r w:rsidR="00745DD5" w:rsidRPr="00405319">
        <w:rPr>
          <w:rFonts w:ascii="Arial" w:hAnsi="Arial" w:cs="Arial"/>
          <w:bCs/>
        </w:rPr>
        <w:t>académie</w:t>
      </w:r>
      <w:r w:rsidRPr="00405319">
        <w:rPr>
          <w:rFonts w:ascii="Arial" w:hAnsi="Arial" w:cs="Arial"/>
          <w:bCs/>
        </w:rPr>
        <w:t xml:space="preserve"> afin d’étudier les possible adaptation de notre parcours pédagogique</w:t>
      </w:r>
    </w:p>
    <w:p w14:paraId="6779D627" w14:textId="77777777" w:rsidR="00745DD5" w:rsidRDefault="00745DD5" w:rsidP="00405319">
      <w:pPr>
        <w:jc w:val="both"/>
        <w:rPr>
          <w:rFonts w:ascii="Arial" w:hAnsi="Arial" w:cs="Arial"/>
          <w:b/>
          <w:u w:val="single"/>
        </w:rPr>
      </w:pPr>
    </w:p>
    <w:p w14:paraId="01D13346" w14:textId="4B85CF98" w:rsidR="00405319" w:rsidRDefault="00405319" w:rsidP="0040531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Contacts : </w:t>
      </w:r>
    </w:p>
    <w:p w14:paraId="08FCB407" w14:textId="77777777" w:rsidR="00405319" w:rsidRPr="00405319" w:rsidRDefault="00405319" w:rsidP="00405319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405319">
        <w:rPr>
          <w:rFonts w:ascii="Arial" w:hAnsi="Arial" w:cs="Arial"/>
          <w:bCs/>
        </w:rPr>
        <w:t>acorpsbeaute@outlook.fr</w:t>
      </w:r>
    </w:p>
    <w:p w14:paraId="2170C62B" w14:textId="6AEA7D89" w:rsidR="00405319" w:rsidRPr="00405319" w:rsidRDefault="00AA562E" w:rsidP="00405319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07 66 54 39 27</w:t>
      </w:r>
    </w:p>
    <w:p w14:paraId="6D5F96B3" w14:textId="1DC918EC" w:rsidR="00405319" w:rsidRDefault="00405319" w:rsidP="00405319">
      <w:pPr>
        <w:tabs>
          <w:tab w:val="left" w:pos="1418"/>
        </w:tabs>
        <w:jc w:val="both"/>
        <w:rPr>
          <w:rFonts w:ascii="Arial" w:hAnsi="Arial" w:cs="Arial"/>
          <w:bCs/>
        </w:rPr>
      </w:pPr>
    </w:p>
    <w:p w14:paraId="617D2967" w14:textId="73C2F358" w:rsidR="00405319" w:rsidRPr="00405319" w:rsidRDefault="00405319" w:rsidP="00405319">
      <w:pPr>
        <w:jc w:val="both"/>
        <w:rPr>
          <w:rFonts w:ascii="Arial" w:hAnsi="Arial" w:cs="Arial"/>
          <w:b/>
          <w:u w:val="single"/>
        </w:rPr>
      </w:pPr>
      <w:r w:rsidRPr="00405319">
        <w:rPr>
          <w:rFonts w:ascii="Arial" w:hAnsi="Arial" w:cs="Arial"/>
          <w:b/>
          <w:u w:val="single"/>
        </w:rPr>
        <w:t>Indicateur</w:t>
      </w:r>
      <w:r>
        <w:rPr>
          <w:rFonts w:ascii="Arial" w:hAnsi="Arial" w:cs="Arial"/>
          <w:b/>
          <w:u w:val="single"/>
        </w:rPr>
        <w:t>s</w:t>
      </w:r>
      <w:r w:rsidRPr="00405319">
        <w:rPr>
          <w:rFonts w:ascii="Arial" w:hAnsi="Arial" w:cs="Arial"/>
          <w:b/>
          <w:u w:val="single"/>
        </w:rPr>
        <w:t xml:space="preserve"> de résultat</w:t>
      </w:r>
      <w:r>
        <w:rPr>
          <w:rFonts w:ascii="Arial" w:hAnsi="Arial" w:cs="Arial"/>
          <w:b/>
          <w:u w:val="single"/>
        </w:rPr>
        <w:t xml:space="preserve">s </w:t>
      </w:r>
    </w:p>
    <w:p w14:paraId="19AA3394" w14:textId="5AFDC37B" w:rsidR="00405319" w:rsidRDefault="00405319" w:rsidP="00405319">
      <w:pPr>
        <w:pStyle w:val="Pardfaut"/>
        <w:numPr>
          <w:ilvl w:val="0"/>
          <w:numId w:val="5"/>
        </w:numPr>
        <w:spacing w:line="280" w:lineRule="atLeast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" w:hAnsi="Times"/>
          <w:sz w:val="24"/>
          <w:szCs w:val="24"/>
          <w:shd w:val="clear" w:color="auto" w:fill="FFFFFF"/>
        </w:rPr>
        <w:t>Taux de réussite :</w:t>
      </w:r>
      <w:r>
        <w:rPr>
          <w:rFonts w:ascii="Times" w:hAnsi="Times"/>
          <w:sz w:val="24"/>
          <w:szCs w:val="24"/>
          <w:shd w:val="clear" w:color="auto" w:fill="FFFFFF"/>
          <w:lang w:val="en-US"/>
        </w:rPr>
        <w:t xml:space="preserve"> 100%</w:t>
      </w:r>
    </w:p>
    <w:p w14:paraId="31898278" w14:textId="17EFB498" w:rsidR="00405319" w:rsidRDefault="00405319" w:rsidP="00405319">
      <w:pPr>
        <w:pStyle w:val="Pardfaut"/>
        <w:numPr>
          <w:ilvl w:val="0"/>
          <w:numId w:val="5"/>
        </w:numPr>
        <w:spacing w:line="280" w:lineRule="atLeast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" w:hAnsi="Times"/>
          <w:sz w:val="24"/>
          <w:szCs w:val="24"/>
          <w:shd w:val="clear" w:color="auto" w:fill="FFFFFF"/>
        </w:rPr>
        <w:t xml:space="preserve">Taux de </w:t>
      </w:r>
      <w:r w:rsidR="00745DD5">
        <w:rPr>
          <w:rFonts w:ascii="Times" w:hAnsi="Times"/>
          <w:sz w:val="24"/>
          <w:szCs w:val="24"/>
          <w:shd w:val="clear" w:color="auto" w:fill="FFFFFF"/>
        </w:rPr>
        <w:t>r</w:t>
      </w:r>
      <w:r>
        <w:rPr>
          <w:rFonts w:ascii="Times" w:hAnsi="Times"/>
          <w:sz w:val="24"/>
          <w:szCs w:val="24"/>
          <w:shd w:val="clear" w:color="auto" w:fill="FFFFFF"/>
        </w:rPr>
        <w:t>espect des engagements : 100%</w:t>
      </w:r>
    </w:p>
    <w:p w14:paraId="46CDD550" w14:textId="77777777" w:rsidR="00405319" w:rsidRPr="00405319" w:rsidRDefault="00405319" w:rsidP="00405319">
      <w:pPr>
        <w:tabs>
          <w:tab w:val="left" w:pos="1418"/>
        </w:tabs>
        <w:jc w:val="both"/>
        <w:rPr>
          <w:rFonts w:ascii="Arial" w:hAnsi="Arial" w:cs="Arial"/>
          <w:bCs/>
        </w:rPr>
      </w:pPr>
    </w:p>
    <w:sectPr w:rsidR="00405319" w:rsidRPr="00405319" w:rsidSect="00D80D0C">
      <w:headerReference w:type="default" r:id="rId7"/>
      <w:footerReference w:type="default" r:id="rId8"/>
      <w:pgSz w:w="11906" w:h="16838"/>
      <w:pgMar w:top="720" w:right="720" w:bottom="720" w:left="720" w:header="425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9A2A" w14:textId="77777777" w:rsidR="00EF01B4" w:rsidRDefault="00EF01B4" w:rsidP="002E7286">
      <w:pPr>
        <w:spacing w:after="0" w:line="240" w:lineRule="auto"/>
      </w:pPr>
      <w:r>
        <w:separator/>
      </w:r>
    </w:p>
  </w:endnote>
  <w:endnote w:type="continuationSeparator" w:id="0">
    <w:p w14:paraId="2549B0DC" w14:textId="77777777" w:rsidR="00EF01B4" w:rsidRDefault="00EF01B4" w:rsidP="002E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EF79" w14:textId="78DDDF09" w:rsidR="002E7286" w:rsidRDefault="00E35776" w:rsidP="008F7009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Times New Roman" w:hAnsi="Calibri" w:cs="Times New Roman"/>
        <w:sz w:val="18"/>
        <w:lang w:eastAsia="fr-FR"/>
      </w:rPr>
    </w:pPr>
    <w:r>
      <w:rPr>
        <w:rFonts w:ascii="Calibri" w:eastAsia="Times New Roman" w:hAnsi="Calibri" w:cs="Times New Roman"/>
        <w:sz w:val="18"/>
        <w:lang w:eastAsia="fr-FR"/>
      </w:rPr>
      <w:t xml:space="preserve">A Corps Beauté – 84 rue des 4 églises – 54000 Nancy </w:t>
    </w:r>
    <w:proofErr w:type="spellStart"/>
    <w:r>
      <w:rPr>
        <w:rFonts w:ascii="Calibri" w:eastAsia="Times New Roman" w:hAnsi="Calibri" w:cs="Times New Roman"/>
        <w:sz w:val="18"/>
        <w:lang w:eastAsia="fr-FR"/>
      </w:rPr>
      <w:t>Nancy</w:t>
    </w:r>
    <w:proofErr w:type="spellEnd"/>
    <w:r>
      <w:rPr>
        <w:rFonts w:ascii="Calibri" w:eastAsia="Times New Roman" w:hAnsi="Calibri" w:cs="Times New Roman"/>
        <w:sz w:val="18"/>
        <w:lang w:eastAsia="fr-FR"/>
      </w:rPr>
      <w:t xml:space="preserve"> </w:t>
    </w:r>
  </w:p>
  <w:p w14:paraId="72C249E3" w14:textId="4EC0BE75" w:rsidR="00E35776" w:rsidRDefault="00E35776" w:rsidP="008F7009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Times New Roman" w:hAnsi="Calibri" w:cs="Times New Roman"/>
        <w:sz w:val="18"/>
        <w:lang w:eastAsia="fr-FR"/>
      </w:rPr>
    </w:pPr>
    <w:r>
      <w:rPr>
        <w:rFonts w:ascii="Calibri" w:eastAsia="Times New Roman" w:hAnsi="Calibri" w:cs="Times New Roman"/>
        <w:sz w:val="18"/>
        <w:lang w:eastAsia="fr-FR"/>
      </w:rPr>
      <w:t xml:space="preserve">Numéro de déclaration enregistré sous le numéro 44540392154 auprès du </w:t>
    </w:r>
    <w:r w:rsidR="00745DD5">
      <w:rPr>
        <w:rFonts w:ascii="Calibri" w:eastAsia="Times New Roman" w:hAnsi="Calibri" w:cs="Times New Roman"/>
        <w:sz w:val="18"/>
        <w:lang w:eastAsia="fr-FR"/>
      </w:rPr>
      <w:t>préfet</w:t>
    </w:r>
    <w:r>
      <w:rPr>
        <w:rFonts w:ascii="Calibri" w:eastAsia="Times New Roman" w:hAnsi="Calibri" w:cs="Times New Roman"/>
        <w:sz w:val="18"/>
        <w:lang w:eastAsia="fr-FR"/>
      </w:rPr>
      <w:t xml:space="preserve"> de la Région</w:t>
    </w:r>
    <w:r w:rsidR="00745DD5">
      <w:rPr>
        <w:rFonts w:ascii="Calibri" w:eastAsia="Times New Roman" w:hAnsi="Calibri" w:cs="Times New Roman"/>
        <w:sz w:val="18"/>
        <w:lang w:eastAsia="fr-FR"/>
      </w:rPr>
      <w:t xml:space="preserve"> Grand</w:t>
    </w:r>
    <w:r>
      <w:rPr>
        <w:rFonts w:ascii="Calibri" w:eastAsia="Times New Roman" w:hAnsi="Calibri" w:cs="Times New Roman"/>
        <w:sz w:val="18"/>
        <w:lang w:eastAsia="fr-FR"/>
      </w:rPr>
      <w:t xml:space="preserve"> </w:t>
    </w:r>
    <w:r w:rsidR="00745DD5">
      <w:rPr>
        <w:rFonts w:ascii="Calibri" w:eastAsia="Times New Roman" w:hAnsi="Calibri" w:cs="Times New Roman"/>
        <w:sz w:val="18"/>
        <w:lang w:eastAsia="fr-FR"/>
      </w:rPr>
      <w:t>Est</w:t>
    </w:r>
  </w:p>
  <w:p w14:paraId="5AA603B2" w14:textId="207AED7D" w:rsidR="00E35776" w:rsidRDefault="00E35776" w:rsidP="008F7009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Times New Roman" w:hAnsi="Calibri" w:cs="Times New Roman"/>
        <w:sz w:val="18"/>
        <w:lang w:eastAsia="fr-FR"/>
      </w:rPr>
    </w:pPr>
    <w:r>
      <w:rPr>
        <w:rFonts w:ascii="Calibri" w:eastAsia="Times New Roman" w:hAnsi="Calibri" w:cs="Times New Roman"/>
        <w:sz w:val="18"/>
        <w:lang w:eastAsia="fr-FR"/>
      </w:rPr>
      <w:t xml:space="preserve">Cet enregistrement ne vaut pas agrément de l’Etat </w:t>
    </w:r>
  </w:p>
  <w:p w14:paraId="26F59740" w14:textId="36B826A0" w:rsidR="00E35776" w:rsidRDefault="00E35776" w:rsidP="008F7009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Times New Roman" w:hAnsi="Calibri" w:cs="Times New Roman"/>
        <w:sz w:val="18"/>
        <w:lang w:eastAsia="fr-FR"/>
      </w:rPr>
    </w:pPr>
  </w:p>
  <w:p w14:paraId="51AEA0B1" w14:textId="709AD49F" w:rsidR="00E35776" w:rsidRPr="00D80D0C" w:rsidRDefault="00E35776" w:rsidP="008F7009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Times New Roman" w:hAnsi="Calibri" w:cs="Times New Roman"/>
        <w:sz w:val="18"/>
        <w:lang w:eastAsia="fr-FR"/>
      </w:rPr>
    </w:pPr>
    <w:r>
      <w:rPr>
        <w:rFonts w:ascii="Calibri" w:eastAsia="Times New Roman" w:hAnsi="Calibri" w:cs="Times New Roman"/>
        <w:sz w:val="18"/>
        <w:lang w:eastAsia="fr-FR"/>
      </w:rPr>
      <w:t xml:space="preserve">Màj : Mars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62A3" w14:textId="77777777" w:rsidR="00EF01B4" w:rsidRDefault="00EF01B4" w:rsidP="002E7286">
      <w:pPr>
        <w:spacing w:after="0" w:line="240" w:lineRule="auto"/>
      </w:pPr>
      <w:r>
        <w:separator/>
      </w:r>
    </w:p>
  </w:footnote>
  <w:footnote w:type="continuationSeparator" w:id="0">
    <w:p w14:paraId="009E9583" w14:textId="77777777" w:rsidR="00EF01B4" w:rsidRDefault="00EF01B4" w:rsidP="002E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98C5" w14:textId="48485500" w:rsidR="002E7286" w:rsidRDefault="00FB661F" w:rsidP="00FB661F">
    <w:pPr>
      <w:pStyle w:val="En-tte"/>
      <w:tabs>
        <w:tab w:val="left" w:pos="709"/>
      </w:tabs>
      <w:ind w:left="-567"/>
      <w:rPr>
        <w:rFonts w:ascii="Calibri" w:eastAsia="Times New Roman" w:hAnsi="Calibri" w:cs="Times New Roman"/>
        <w:lang w:eastAsia="fr-FR"/>
      </w:rPr>
    </w:pPr>
    <w:r w:rsidRPr="00FB661F">
      <w:rPr>
        <w:rFonts w:ascii="Calibri" w:eastAsia="Times New Roman" w:hAnsi="Calibri" w:cs="Times New Roman"/>
        <w:noProof/>
        <w:lang w:eastAsia="fr-FR"/>
      </w:rPr>
      <w:drawing>
        <wp:inline distT="0" distB="0" distL="0" distR="0" wp14:anchorId="37FB3AFB" wp14:editId="499F18D1">
          <wp:extent cx="508000" cy="5080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9C9AA2" w14:textId="4542CDD2" w:rsidR="002E7286" w:rsidRPr="002E7286" w:rsidRDefault="002E7286" w:rsidP="002E72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7062"/>
    <w:multiLevelType w:val="hybridMultilevel"/>
    <w:tmpl w:val="76365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7FE2"/>
    <w:multiLevelType w:val="hybridMultilevel"/>
    <w:tmpl w:val="CBE6E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83FF3"/>
    <w:multiLevelType w:val="hybridMultilevel"/>
    <w:tmpl w:val="3B5EE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71333"/>
    <w:multiLevelType w:val="hybridMultilevel"/>
    <w:tmpl w:val="802A5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B7699"/>
    <w:multiLevelType w:val="hybridMultilevel"/>
    <w:tmpl w:val="51606A8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91664">
    <w:abstractNumId w:val="4"/>
  </w:num>
  <w:num w:numId="2" w16cid:durableId="1605725103">
    <w:abstractNumId w:val="0"/>
  </w:num>
  <w:num w:numId="3" w16cid:durableId="1755471950">
    <w:abstractNumId w:val="3"/>
  </w:num>
  <w:num w:numId="4" w16cid:durableId="1324970178">
    <w:abstractNumId w:val="2"/>
  </w:num>
  <w:num w:numId="5" w16cid:durableId="162850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86"/>
    <w:rsid w:val="0001321B"/>
    <w:rsid w:val="000225C8"/>
    <w:rsid w:val="00024EB8"/>
    <w:rsid w:val="00063726"/>
    <w:rsid w:val="000752C6"/>
    <w:rsid w:val="00083694"/>
    <w:rsid w:val="000A741A"/>
    <w:rsid w:val="000C1FDD"/>
    <w:rsid w:val="000E1B00"/>
    <w:rsid w:val="001411F3"/>
    <w:rsid w:val="0014174A"/>
    <w:rsid w:val="00162D1C"/>
    <w:rsid w:val="00167991"/>
    <w:rsid w:val="00196A87"/>
    <w:rsid w:val="00204A35"/>
    <w:rsid w:val="002E17D0"/>
    <w:rsid w:val="002E7286"/>
    <w:rsid w:val="00313D1B"/>
    <w:rsid w:val="00322518"/>
    <w:rsid w:val="00350C9B"/>
    <w:rsid w:val="00365F09"/>
    <w:rsid w:val="003A3B36"/>
    <w:rsid w:val="003D7B67"/>
    <w:rsid w:val="00405319"/>
    <w:rsid w:val="004B073F"/>
    <w:rsid w:val="004D07A0"/>
    <w:rsid w:val="004F637D"/>
    <w:rsid w:val="00500A74"/>
    <w:rsid w:val="00522A78"/>
    <w:rsid w:val="0056783C"/>
    <w:rsid w:val="00575262"/>
    <w:rsid w:val="005817DD"/>
    <w:rsid w:val="0058793A"/>
    <w:rsid w:val="005A305D"/>
    <w:rsid w:val="005D75F7"/>
    <w:rsid w:val="005E2CF8"/>
    <w:rsid w:val="00614A00"/>
    <w:rsid w:val="00622AB1"/>
    <w:rsid w:val="006607DE"/>
    <w:rsid w:val="00690129"/>
    <w:rsid w:val="00694496"/>
    <w:rsid w:val="006A065E"/>
    <w:rsid w:val="006B4406"/>
    <w:rsid w:val="006E043F"/>
    <w:rsid w:val="007201EA"/>
    <w:rsid w:val="00745DD5"/>
    <w:rsid w:val="0079740C"/>
    <w:rsid w:val="007B6DC0"/>
    <w:rsid w:val="007D6DBF"/>
    <w:rsid w:val="00801CA6"/>
    <w:rsid w:val="00846759"/>
    <w:rsid w:val="00857D80"/>
    <w:rsid w:val="008E49F3"/>
    <w:rsid w:val="008F7009"/>
    <w:rsid w:val="0099050C"/>
    <w:rsid w:val="009F1EA7"/>
    <w:rsid w:val="00AA562E"/>
    <w:rsid w:val="00AE2775"/>
    <w:rsid w:val="00B133FD"/>
    <w:rsid w:val="00B36A2F"/>
    <w:rsid w:val="00B57A90"/>
    <w:rsid w:val="00C13EDD"/>
    <w:rsid w:val="00C17B05"/>
    <w:rsid w:val="00C37CF7"/>
    <w:rsid w:val="00C71054"/>
    <w:rsid w:val="00CA0EFB"/>
    <w:rsid w:val="00CA3008"/>
    <w:rsid w:val="00CC6DF2"/>
    <w:rsid w:val="00CE5A5E"/>
    <w:rsid w:val="00CF6D76"/>
    <w:rsid w:val="00CF72AD"/>
    <w:rsid w:val="00D04F40"/>
    <w:rsid w:val="00D26390"/>
    <w:rsid w:val="00D26B30"/>
    <w:rsid w:val="00D74B85"/>
    <w:rsid w:val="00D80D0C"/>
    <w:rsid w:val="00DF5E2C"/>
    <w:rsid w:val="00E35776"/>
    <w:rsid w:val="00E54358"/>
    <w:rsid w:val="00EA74DA"/>
    <w:rsid w:val="00EE4832"/>
    <w:rsid w:val="00EF01B4"/>
    <w:rsid w:val="00EF34EA"/>
    <w:rsid w:val="00F255A0"/>
    <w:rsid w:val="00FA3CD8"/>
    <w:rsid w:val="00F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F8852"/>
  <w15:chartTrackingRefBased/>
  <w15:docId w15:val="{34F8BF8B-192A-4313-8AF0-379F69D4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2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7286"/>
  </w:style>
  <w:style w:type="paragraph" w:styleId="Pieddepage">
    <w:name w:val="footer"/>
    <w:basedOn w:val="Normal"/>
    <w:link w:val="PieddepageCar"/>
    <w:uiPriority w:val="99"/>
    <w:unhideWhenUsed/>
    <w:rsid w:val="002E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7286"/>
  </w:style>
  <w:style w:type="character" w:styleId="Lienhypertexte">
    <w:name w:val="Hyperlink"/>
    <w:basedOn w:val="Policepardfaut"/>
    <w:uiPriority w:val="99"/>
    <w:unhideWhenUsed/>
    <w:rsid w:val="002E728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7286"/>
    <w:rPr>
      <w:color w:val="808080"/>
      <w:shd w:val="clear" w:color="auto" w:fill="E6E6E6"/>
    </w:rPr>
  </w:style>
  <w:style w:type="character" w:customStyle="1" w:styleId="efl-choixt1">
    <w:name w:val="efl-choixt1"/>
    <w:basedOn w:val="Policepardfaut"/>
    <w:rsid w:val="002E7286"/>
    <w:rPr>
      <w:vanish w:val="0"/>
      <w:webHidden w:val="0"/>
      <w:specVanish w:val="0"/>
    </w:rPr>
  </w:style>
  <w:style w:type="paragraph" w:styleId="Paragraphedeliste">
    <w:name w:val="List Paragraph"/>
    <w:basedOn w:val="Normal"/>
    <w:uiPriority w:val="34"/>
    <w:qFormat/>
    <w:rsid w:val="002E7286"/>
    <w:pPr>
      <w:widowControl w:val="0"/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2E7286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C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05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2E17D0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dfaut">
    <w:name w:val="Par défaut"/>
    <w:rsid w:val="00E357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CLAIR</dc:creator>
  <cp:keywords/>
  <dc:description/>
  <cp:lastModifiedBy>A'corps Beauté</cp:lastModifiedBy>
  <cp:revision>3</cp:revision>
  <cp:lastPrinted>2018-04-30T12:58:00Z</cp:lastPrinted>
  <dcterms:created xsi:type="dcterms:W3CDTF">2021-04-08T08:32:00Z</dcterms:created>
  <dcterms:modified xsi:type="dcterms:W3CDTF">2022-11-08T14:54:00Z</dcterms:modified>
</cp:coreProperties>
</file>